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6F" w:rsidRDefault="00EA7341" w:rsidP="0075186F">
      <w:pPr>
        <w:spacing w:line="335" w:lineRule="auto"/>
        <w:jc w:val="center"/>
      </w:pPr>
      <w:r>
        <w:rPr>
          <w:rFonts w:ascii="Arial" w:hAnsi="Arial" w:cs="Arial"/>
          <w:b/>
          <w:noProof/>
          <w:sz w:val="56"/>
          <w:szCs w:val="56"/>
          <w:lang w:eastAsia="en-US"/>
        </w:rPr>
        <w:drawing>
          <wp:inline distT="0" distB="0" distL="0" distR="0">
            <wp:extent cx="1343660" cy="1709420"/>
            <wp:effectExtent l="19050" t="0" r="8890" b="0"/>
            <wp:docPr id="1" name="Picture 1" descr="stickmen3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men300a"/>
                    <pic:cNvPicPr>
                      <a:picLocks noChangeAspect="1" noChangeArrowheads="1"/>
                    </pic:cNvPicPr>
                  </pic:nvPicPr>
                  <pic:blipFill>
                    <a:blip r:embed="rId7" cstate="print"/>
                    <a:srcRect/>
                    <a:stretch>
                      <a:fillRect/>
                    </a:stretch>
                  </pic:blipFill>
                  <pic:spPr bwMode="auto">
                    <a:xfrm>
                      <a:off x="0" y="0"/>
                      <a:ext cx="1343660" cy="1709420"/>
                    </a:xfrm>
                    <a:prstGeom prst="rect">
                      <a:avLst/>
                    </a:prstGeom>
                    <a:noFill/>
                    <a:ln w="9525">
                      <a:noFill/>
                      <a:miter lim="800000"/>
                      <a:headEnd/>
                      <a:tailEnd/>
                    </a:ln>
                  </pic:spPr>
                </pic:pic>
              </a:graphicData>
            </a:graphic>
          </wp:inline>
        </w:drawing>
      </w:r>
    </w:p>
    <w:p w:rsidR="0075186F" w:rsidRDefault="0075186F" w:rsidP="00B353D3">
      <w:pPr>
        <w:spacing w:line="335" w:lineRule="auto"/>
      </w:pPr>
    </w:p>
    <w:p w:rsidR="007F10C7" w:rsidRDefault="00F1594F" w:rsidP="00B353D3">
      <w:pPr>
        <w:spacing w:line="335" w:lineRule="auto"/>
      </w:pPr>
      <w:r w:rsidRPr="0022110F">
        <w:t xml:space="preserve">In consideration of my candidacy for the </w:t>
      </w:r>
      <w:r w:rsidR="00443289">
        <w:t>D</w:t>
      </w:r>
      <w:r w:rsidRPr="0022110F">
        <w:t>efeat of Jesse James Days</w:t>
      </w:r>
      <w:r w:rsidR="007F10C7">
        <w:t xml:space="preserve"> </w:t>
      </w:r>
      <w:r w:rsidR="00443289">
        <w:t>Ambassador</w:t>
      </w:r>
      <w:r w:rsidR="007F10C7">
        <w:t xml:space="preserve"> Scholarship Program:</w:t>
      </w:r>
    </w:p>
    <w:p w:rsidR="007F10C7" w:rsidRDefault="00F1594F" w:rsidP="00B353D3">
      <w:pPr>
        <w:spacing w:line="335" w:lineRule="auto"/>
      </w:pPr>
      <w:r w:rsidRPr="0022110F">
        <w:t xml:space="preserve"> I, _____________________________________</w:t>
      </w:r>
      <w:r w:rsidR="00B353D3">
        <w:t>__________________________</w:t>
      </w:r>
      <w:r w:rsidRPr="0022110F">
        <w:t xml:space="preserve"> </w:t>
      </w:r>
      <w:r w:rsidR="007F10C7">
        <w:t>(Name)</w:t>
      </w:r>
    </w:p>
    <w:p w:rsidR="007F10C7" w:rsidRDefault="00B353D3" w:rsidP="00B353D3">
      <w:pPr>
        <w:spacing w:line="335" w:lineRule="auto"/>
      </w:pPr>
      <w:r>
        <w:t>(City)</w:t>
      </w:r>
      <w:r w:rsidRPr="0022110F">
        <w:t xml:space="preserve"> _</w:t>
      </w:r>
      <w:r w:rsidR="00F1594F" w:rsidRPr="0022110F">
        <w:t>___________</w:t>
      </w:r>
      <w:r>
        <w:t>________________________</w:t>
      </w:r>
      <w:r w:rsidR="00F1594F" w:rsidRPr="0022110F">
        <w:t xml:space="preserve"> State of _________________, do hereby </w:t>
      </w:r>
    </w:p>
    <w:p w:rsidR="00F1594F" w:rsidRPr="0022110F" w:rsidRDefault="00F1594F" w:rsidP="00B353D3">
      <w:pPr>
        <w:spacing w:line="335" w:lineRule="auto"/>
      </w:pPr>
      <w:r w:rsidRPr="0022110F">
        <w:t>agree that:</w:t>
      </w:r>
    </w:p>
    <w:p w:rsidR="00F1594F" w:rsidRDefault="00F1594F" w:rsidP="0075186F">
      <w:pPr>
        <w:pStyle w:val="Level1"/>
        <w:numPr>
          <w:ilvl w:val="0"/>
          <w:numId w:val="2"/>
        </w:numPr>
        <w:tabs>
          <w:tab w:val="left" w:pos="-1440"/>
        </w:tabs>
        <w:spacing w:line="335" w:lineRule="auto"/>
        <w:jc w:val="both"/>
      </w:pPr>
      <w:r w:rsidRPr="0022110F">
        <w:t xml:space="preserve">I have voluntarily entered the contest for Defeat of Jesse James Days </w:t>
      </w:r>
      <w:r w:rsidR="007F10C7">
        <w:t>Ambassador</w:t>
      </w:r>
      <w:r w:rsidRPr="0022110F">
        <w:t xml:space="preserve"> at my own risk.</w:t>
      </w:r>
    </w:p>
    <w:p w:rsidR="0075186F" w:rsidRPr="0075186F" w:rsidRDefault="0075186F" w:rsidP="0075186F">
      <w:pPr>
        <w:pStyle w:val="Level1"/>
        <w:numPr>
          <w:ilvl w:val="0"/>
          <w:numId w:val="0"/>
        </w:numPr>
        <w:tabs>
          <w:tab w:val="left" w:pos="-1440"/>
        </w:tabs>
        <w:spacing w:line="335" w:lineRule="auto"/>
        <w:ind w:left="1440"/>
        <w:jc w:val="both"/>
        <w:rPr>
          <w:sz w:val="16"/>
          <w:szCs w:val="16"/>
        </w:rPr>
      </w:pPr>
    </w:p>
    <w:p w:rsidR="00F1594F" w:rsidRDefault="00F1594F" w:rsidP="0075186F">
      <w:pPr>
        <w:pStyle w:val="Level1"/>
        <w:numPr>
          <w:ilvl w:val="0"/>
          <w:numId w:val="2"/>
        </w:numPr>
        <w:tabs>
          <w:tab w:val="left" w:pos="-1440"/>
        </w:tabs>
        <w:spacing w:line="335" w:lineRule="auto"/>
        <w:jc w:val="both"/>
      </w:pPr>
      <w:r w:rsidRPr="0022110F">
        <w:t xml:space="preserve">I have read the Candidate </w:t>
      </w:r>
      <w:r w:rsidR="007F10C7">
        <w:t xml:space="preserve">and Ambassador </w:t>
      </w:r>
      <w:r w:rsidRPr="0022110F">
        <w:t>Handbook; I have completed the application, and I have entered this contest subject to all its rules and regulations.</w:t>
      </w:r>
    </w:p>
    <w:p w:rsidR="0075186F" w:rsidRPr="0075186F" w:rsidRDefault="0075186F" w:rsidP="0075186F">
      <w:pPr>
        <w:pStyle w:val="Level1"/>
        <w:numPr>
          <w:ilvl w:val="0"/>
          <w:numId w:val="0"/>
        </w:numPr>
        <w:tabs>
          <w:tab w:val="left" w:pos="-1440"/>
        </w:tabs>
        <w:spacing w:line="335" w:lineRule="auto"/>
        <w:jc w:val="both"/>
        <w:rPr>
          <w:sz w:val="16"/>
          <w:szCs w:val="16"/>
        </w:rPr>
      </w:pPr>
    </w:p>
    <w:p w:rsidR="0075186F" w:rsidRDefault="00F1594F" w:rsidP="0075186F">
      <w:pPr>
        <w:pStyle w:val="Level1"/>
        <w:numPr>
          <w:ilvl w:val="0"/>
          <w:numId w:val="2"/>
        </w:numPr>
        <w:tabs>
          <w:tab w:val="left" w:pos="-1440"/>
        </w:tabs>
        <w:spacing w:line="335" w:lineRule="auto"/>
        <w:jc w:val="both"/>
      </w:pPr>
      <w:r w:rsidRPr="0022110F">
        <w:t xml:space="preserve">I will be at least </w:t>
      </w:r>
      <w:r w:rsidR="007F10C7">
        <w:t>17</w:t>
      </w:r>
      <w:r w:rsidRPr="0022110F">
        <w:t xml:space="preserve"> years of age by </w:t>
      </w:r>
      <w:r w:rsidR="007F10C7">
        <w:t>July 15</w:t>
      </w:r>
      <w:r w:rsidR="007F10C7" w:rsidRPr="007F10C7">
        <w:rPr>
          <w:vertAlign w:val="superscript"/>
        </w:rPr>
        <w:t>th</w:t>
      </w:r>
      <w:r w:rsidR="007F10C7">
        <w:t xml:space="preserve"> of this year</w:t>
      </w:r>
      <w:r w:rsidRPr="0022110F">
        <w:t xml:space="preserve">; am single and not engaged to be married; and live </w:t>
      </w:r>
      <w:r w:rsidR="007F10C7">
        <w:t>and/</w:t>
      </w:r>
      <w:r w:rsidRPr="0022110F">
        <w:t>or work in the Northfield School District #659.</w:t>
      </w:r>
    </w:p>
    <w:p w:rsidR="0075186F" w:rsidRPr="0075186F" w:rsidRDefault="0075186F" w:rsidP="0075186F">
      <w:pPr>
        <w:pStyle w:val="Level1"/>
        <w:numPr>
          <w:ilvl w:val="0"/>
          <w:numId w:val="0"/>
        </w:numPr>
        <w:tabs>
          <w:tab w:val="left" w:pos="-1440"/>
        </w:tabs>
        <w:spacing w:line="335" w:lineRule="auto"/>
        <w:ind w:left="1440"/>
        <w:jc w:val="both"/>
        <w:rPr>
          <w:sz w:val="16"/>
          <w:szCs w:val="16"/>
        </w:rPr>
      </w:pPr>
    </w:p>
    <w:p w:rsidR="0075186F" w:rsidRDefault="00F1594F" w:rsidP="0075186F">
      <w:pPr>
        <w:pStyle w:val="Level1"/>
        <w:numPr>
          <w:ilvl w:val="0"/>
          <w:numId w:val="2"/>
        </w:numPr>
        <w:tabs>
          <w:tab w:val="left" w:pos="-1440"/>
        </w:tabs>
        <w:spacing w:line="335" w:lineRule="auto"/>
        <w:jc w:val="both"/>
      </w:pPr>
      <w:r w:rsidRPr="0022110F">
        <w:t>I hereby authorize and permit the Defeat of Jesse James Days Committee, Inc., a Minnesota nonprofit corporation (hereinafter referred to as the “Committee”) and/or any participating organization, its officers, members and sponsors to use my name and picture for promotional purposes during the period of my candidacy, the Defeat of Jesse James Days (hereinafter the “Celebration”) and thereafter, provided that my name and picture shall be at all times used for publicity purposes only.</w:t>
      </w:r>
    </w:p>
    <w:p w:rsidR="0075186F" w:rsidRPr="0075186F" w:rsidRDefault="0075186F" w:rsidP="0075186F">
      <w:pPr>
        <w:pStyle w:val="Level1"/>
        <w:numPr>
          <w:ilvl w:val="0"/>
          <w:numId w:val="0"/>
        </w:numPr>
        <w:tabs>
          <w:tab w:val="left" w:pos="-1440"/>
        </w:tabs>
        <w:spacing w:line="335" w:lineRule="auto"/>
        <w:ind w:left="1440"/>
        <w:jc w:val="both"/>
        <w:rPr>
          <w:sz w:val="16"/>
          <w:szCs w:val="16"/>
        </w:rPr>
      </w:pPr>
    </w:p>
    <w:p w:rsidR="00F1594F" w:rsidRDefault="00F1594F" w:rsidP="0075186F">
      <w:pPr>
        <w:pStyle w:val="Level1"/>
        <w:numPr>
          <w:ilvl w:val="0"/>
          <w:numId w:val="2"/>
        </w:numPr>
        <w:tabs>
          <w:tab w:val="left" w:pos="-1440"/>
        </w:tabs>
        <w:spacing w:line="335" w:lineRule="auto"/>
        <w:jc w:val="both"/>
      </w:pPr>
      <w:r w:rsidRPr="0022110F">
        <w:t xml:space="preserve">If I am chosen as </w:t>
      </w:r>
      <w:r w:rsidR="00443289">
        <w:t>a</w:t>
      </w:r>
      <w:r w:rsidRPr="0022110F">
        <w:t xml:space="preserve"> Defeat of Jesse James Days </w:t>
      </w:r>
      <w:r w:rsidR="00443289">
        <w:t xml:space="preserve">Ambassador; </w:t>
      </w:r>
      <w:r w:rsidRPr="0022110F">
        <w:t xml:space="preserve">I agree to come and remain under the sole control of the Committee and its appearance coordinator, and to follow Celebration Policies. I shall relinquish all other titles bestowed upon me, and in consideration therefore, I agree to be publicized as </w:t>
      </w:r>
      <w:r w:rsidR="00443289">
        <w:t xml:space="preserve">a </w:t>
      </w:r>
      <w:r w:rsidRPr="0022110F">
        <w:t xml:space="preserve">Defeat of Jesse James Days </w:t>
      </w:r>
      <w:r w:rsidR="007F10C7">
        <w:t>Ambassador</w:t>
      </w:r>
      <w:r w:rsidRPr="0022110F">
        <w:t xml:space="preserve">. </w:t>
      </w:r>
      <w:r w:rsidR="001A12CC">
        <w:t xml:space="preserve"> </w:t>
      </w:r>
      <w:r w:rsidRPr="0022110F">
        <w:t>I will cooperate fully with the Committee and coordinator in all functions and public relations programs and appearances, as the Committee and coordinator see fit, without any claims for compensation.</w:t>
      </w:r>
    </w:p>
    <w:p w:rsidR="0075186F" w:rsidRDefault="0075186F" w:rsidP="0075186F">
      <w:pPr>
        <w:pStyle w:val="ListParagraph"/>
      </w:pPr>
    </w:p>
    <w:p w:rsidR="0075186F" w:rsidRPr="0022110F" w:rsidRDefault="0075186F" w:rsidP="0075186F">
      <w:pPr>
        <w:pStyle w:val="Level1"/>
        <w:numPr>
          <w:ilvl w:val="0"/>
          <w:numId w:val="0"/>
        </w:numPr>
        <w:tabs>
          <w:tab w:val="left" w:pos="-1440"/>
        </w:tabs>
        <w:spacing w:line="335" w:lineRule="auto"/>
        <w:ind w:left="1440"/>
        <w:jc w:val="both"/>
      </w:pPr>
    </w:p>
    <w:p w:rsidR="00F1594F" w:rsidRPr="0075186F" w:rsidRDefault="00F1594F" w:rsidP="00F1594F">
      <w:pPr>
        <w:pStyle w:val="Level1"/>
        <w:numPr>
          <w:ilvl w:val="0"/>
          <w:numId w:val="0"/>
        </w:numPr>
        <w:tabs>
          <w:tab w:val="left" w:pos="-1440"/>
        </w:tabs>
        <w:spacing w:line="335" w:lineRule="auto"/>
        <w:ind w:left="1440" w:hanging="720"/>
        <w:rPr>
          <w:sz w:val="16"/>
          <w:szCs w:val="16"/>
        </w:rPr>
      </w:pPr>
    </w:p>
    <w:p w:rsidR="00F1594F" w:rsidRDefault="00F1594F" w:rsidP="0075186F">
      <w:pPr>
        <w:pStyle w:val="Level1"/>
        <w:numPr>
          <w:ilvl w:val="0"/>
          <w:numId w:val="2"/>
        </w:numPr>
        <w:tabs>
          <w:tab w:val="left" w:pos="-1440"/>
        </w:tabs>
        <w:spacing w:line="335" w:lineRule="auto"/>
        <w:jc w:val="both"/>
      </w:pPr>
      <w:r w:rsidRPr="0022110F">
        <w:t xml:space="preserve">If selected as </w:t>
      </w:r>
      <w:r w:rsidR="007F10C7">
        <w:t>an Ambassador</w:t>
      </w:r>
      <w:r w:rsidRPr="0022110F">
        <w:t xml:space="preserve">, I will restrict my work and personal activities during my candidacy to allow me to attend all Celebration appearances, functions, and trips, throughout my candidacy and year of </w:t>
      </w:r>
      <w:r w:rsidR="007F10C7" w:rsidRPr="0022110F">
        <w:t>reign; I</w:t>
      </w:r>
      <w:r w:rsidRPr="0022110F">
        <w:t xml:space="preserve"> will not make any commercial appearances as a candidate or as </w:t>
      </w:r>
      <w:r w:rsidR="007F10C7">
        <w:t>an Ambassador</w:t>
      </w:r>
      <w:r w:rsidRPr="0022110F">
        <w:t xml:space="preserve"> unless authorized by the Committee and</w:t>
      </w:r>
      <w:r w:rsidR="007F10C7">
        <w:t>/or</w:t>
      </w:r>
      <w:r w:rsidRPr="0022110F">
        <w:t xml:space="preserve"> coordinator.</w:t>
      </w:r>
    </w:p>
    <w:p w:rsidR="0075186F" w:rsidRPr="0075186F" w:rsidRDefault="0075186F" w:rsidP="0075186F">
      <w:pPr>
        <w:pStyle w:val="Level1"/>
        <w:numPr>
          <w:ilvl w:val="0"/>
          <w:numId w:val="0"/>
        </w:numPr>
        <w:tabs>
          <w:tab w:val="left" w:pos="-1440"/>
        </w:tabs>
        <w:spacing w:line="335" w:lineRule="auto"/>
        <w:jc w:val="both"/>
        <w:rPr>
          <w:sz w:val="16"/>
          <w:szCs w:val="16"/>
        </w:rPr>
      </w:pPr>
    </w:p>
    <w:p w:rsidR="00F1594F" w:rsidRPr="0022110F" w:rsidRDefault="00F1594F" w:rsidP="0075186F">
      <w:pPr>
        <w:pStyle w:val="Level1"/>
        <w:numPr>
          <w:ilvl w:val="0"/>
          <w:numId w:val="0"/>
        </w:numPr>
        <w:tabs>
          <w:tab w:val="left" w:pos="-1440"/>
        </w:tabs>
        <w:spacing w:line="335" w:lineRule="auto"/>
        <w:ind w:left="1440" w:hanging="720"/>
        <w:jc w:val="both"/>
      </w:pPr>
      <w:r w:rsidRPr="0022110F">
        <w:t>7.</w:t>
      </w:r>
      <w:r w:rsidRPr="0022110F">
        <w:tab/>
        <w:t>Any candidate may be dismissed from competition at the sole discretion of the Committee.</w:t>
      </w:r>
    </w:p>
    <w:p w:rsidR="00F1594F" w:rsidRPr="0022110F" w:rsidRDefault="00F1594F" w:rsidP="0075186F">
      <w:pPr>
        <w:spacing w:line="335" w:lineRule="auto"/>
        <w:jc w:val="both"/>
      </w:pPr>
    </w:p>
    <w:p w:rsidR="00F1594F" w:rsidRPr="0022110F" w:rsidRDefault="00F1594F" w:rsidP="0075186F">
      <w:pPr>
        <w:spacing w:line="335" w:lineRule="auto"/>
        <w:ind w:firstLine="720"/>
        <w:jc w:val="both"/>
      </w:pPr>
      <w:r w:rsidRPr="0022110F">
        <w:t xml:space="preserve">I do hereby release and forever discharge the Committee, its officers, members and sponsors and the City of Northfield (hereinafter City), its officers and employees, from any and all liabilities direct or indirect, for personal injury or property damage which I may suffer during the Celebration, including the time of the contest for Defeat of Jesse James Days </w:t>
      </w:r>
      <w:r w:rsidR="001A12CC">
        <w:t>Ambassador</w:t>
      </w:r>
      <w:r w:rsidRPr="0022110F">
        <w:t xml:space="preserve">, and, in the event I am chosen as </w:t>
      </w:r>
      <w:r w:rsidR="001A12CC">
        <w:t>an Ambassador</w:t>
      </w:r>
      <w:r w:rsidRPr="0022110F">
        <w:t xml:space="preserve">, then during the year </w:t>
      </w:r>
      <w:r w:rsidR="007F10C7" w:rsidRPr="0022110F">
        <w:t>of my</w:t>
      </w:r>
      <w:r w:rsidRPr="0022110F">
        <w:t xml:space="preserve"> reign.  This Release shall not be effective if the injuries are caused directly by the willful misconduct of the Committee, its officers, members and sponsors.</w:t>
      </w:r>
    </w:p>
    <w:p w:rsidR="00F1594F" w:rsidRPr="0022110F" w:rsidRDefault="00F1594F" w:rsidP="00F1594F">
      <w:pPr>
        <w:spacing w:line="335" w:lineRule="auto"/>
      </w:pPr>
    </w:p>
    <w:p w:rsidR="007F10C7" w:rsidRDefault="007F10C7" w:rsidP="007F10C7">
      <w:pPr>
        <w:ind w:left="3600" w:firstLine="720"/>
        <w:rPr>
          <w:sz w:val="20"/>
        </w:rPr>
      </w:pPr>
      <w:r w:rsidRPr="0022110F">
        <w:t>____________________________________</w:t>
      </w:r>
    </w:p>
    <w:p w:rsidR="007F10C7" w:rsidRDefault="007F10C7" w:rsidP="007F10C7">
      <w:pPr>
        <w:rPr>
          <w:sz w:val="20"/>
        </w:rPr>
      </w:pPr>
      <w:r>
        <w:rPr>
          <w:sz w:val="20"/>
        </w:rPr>
        <w:tab/>
      </w:r>
      <w:r>
        <w:rPr>
          <w:sz w:val="20"/>
        </w:rPr>
        <w:tab/>
      </w:r>
      <w:r>
        <w:rPr>
          <w:sz w:val="20"/>
        </w:rPr>
        <w:tab/>
      </w:r>
      <w:r>
        <w:rPr>
          <w:sz w:val="20"/>
        </w:rPr>
        <w:tab/>
      </w:r>
      <w:r>
        <w:rPr>
          <w:sz w:val="20"/>
        </w:rPr>
        <w:tab/>
      </w:r>
      <w:r>
        <w:rPr>
          <w:sz w:val="20"/>
        </w:rPr>
        <w:tab/>
        <w:t>Dated</w:t>
      </w:r>
    </w:p>
    <w:p w:rsidR="007F10C7" w:rsidRDefault="007F10C7" w:rsidP="007F10C7">
      <w:pPr>
        <w:ind w:left="3600" w:firstLine="720"/>
      </w:pPr>
    </w:p>
    <w:p w:rsidR="007F10C7" w:rsidRDefault="007F10C7" w:rsidP="007F10C7">
      <w:pPr>
        <w:ind w:left="3600" w:firstLine="720"/>
        <w:rPr>
          <w:sz w:val="20"/>
        </w:rPr>
      </w:pPr>
      <w:r w:rsidRPr="0022110F">
        <w:t>____________________________________</w:t>
      </w:r>
    </w:p>
    <w:p w:rsidR="00F1594F" w:rsidRPr="0022110F" w:rsidRDefault="007F10C7" w:rsidP="007F10C7">
      <w:pPr>
        <w:ind w:firstLine="720"/>
      </w:pPr>
      <w:r>
        <w:rPr>
          <w:sz w:val="20"/>
        </w:rPr>
        <w:t xml:space="preserve">                                                                        </w:t>
      </w:r>
      <w:r w:rsidR="00F1594F" w:rsidRPr="0022110F">
        <w:rPr>
          <w:sz w:val="20"/>
        </w:rPr>
        <w:t xml:space="preserve">Printed name of Contestant </w:t>
      </w:r>
    </w:p>
    <w:p w:rsidR="00F1594F" w:rsidRPr="0022110F" w:rsidRDefault="00F1594F" w:rsidP="00F1594F"/>
    <w:p w:rsidR="007F10C7" w:rsidRDefault="007F10C7" w:rsidP="007F10C7">
      <w:pPr>
        <w:ind w:left="3600" w:firstLine="720"/>
      </w:pPr>
    </w:p>
    <w:p w:rsidR="00F1594F" w:rsidRPr="0022110F" w:rsidRDefault="00F1594F" w:rsidP="007F10C7">
      <w:pPr>
        <w:ind w:left="3600" w:firstLine="720"/>
      </w:pPr>
      <w:r w:rsidRPr="0022110F">
        <w:t>____________________________________</w:t>
      </w:r>
    </w:p>
    <w:p w:rsidR="00F1594F" w:rsidRPr="0022110F" w:rsidRDefault="007F10C7" w:rsidP="007F10C7">
      <w:r>
        <w:rPr>
          <w:sz w:val="20"/>
        </w:rPr>
        <w:t xml:space="preserve">                                                                                      </w:t>
      </w:r>
      <w:r w:rsidR="00F1594F" w:rsidRPr="0022110F">
        <w:rPr>
          <w:sz w:val="20"/>
        </w:rPr>
        <w:t>Signature of Contestant</w:t>
      </w:r>
    </w:p>
    <w:p w:rsidR="007F10C7" w:rsidRDefault="007F10C7" w:rsidP="007F10C7">
      <w:pPr>
        <w:ind w:left="3600" w:firstLine="720"/>
      </w:pPr>
    </w:p>
    <w:p w:rsidR="007F10C7" w:rsidRDefault="007F10C7" w:rsidP="007F10C7">
      <w:pPr>
        <w:ind w:left="3600" w:firstLine="720"/>
      </w:pPr>
    </w:p>
    <w:p w:rsidR="007F10C7" w:rsidRPr="0022110F" w:rsidRDefault="007F10C7" w:rsidP="007F10C7">
      <w:pPr>
        <w:ind w:left="3600" w:firstLine="720"/>
      </w:pPr>
      <w:r w:rsidRPr="0022110F">
        <w:t>____________________________________</w:t>
      </w:r>
    </w:p>
    <w:p w:rsidR="00B353D3" w:rsidRDefault="007F10C7" w:rsidP="007F10C7">
      <w:pPr>
        <w:rPr>
          <w:sz w:val="20"/>
        </w:rPr>
      </w:pPr>
      <w:r>
        <w:t xml:space="preserve">                                                                        </w:t>
      </w:r>
      <w:r w:rsidR="00F1594F" w:rsidRPr="0022110F">
        <w:rPr>
          <w:sz w:val="20"/>
        </w:rPr>
        <w:t xml:space="preserve">Signature of Parent or Legal </w:t>
      </w:r>
      <w:r w:rsidRPr="0022110F">
        <w:rPr>
          <w:sz w:val="20"/>
        </w:rPr>
        <w:t>Guardian</w:t>
      </w:r>
      <w:r>
        <w:rPr>
          <w:sz w:val="20"/>
        </w:rPr>
        <w:t xml:space="preserve"> (if Candidate is</w:t>
      </w:r>
    </w:p>
    <w:p w:rsidR="007F10C7" w:rsidRPr="0075186F" w:rsidRDefault="007F10C7" w:rsidP="007F10C7">
      <w:pPr>
        <w:rPr>
          <w:sz w:val="20"/>
        </w:rPr>
      </w:pPr>
      <w:r>
        <w:rPr>
          <w:sz w:val="20"/>
        </w:rPr>
        <w:t xml:space="preserve">                                                                                      is </w:t>
      </w:r>
      <w:r w:rsidRPr="007F10C7">
        <w:rPr>
          <w:b/>
          <w:sz w:val="20"/>
          <w:u w:val="single"/>
        </w:rPr>
        <w:t>not</w:t>
      </w:r>
      <w:r>
        <w:rPr>
          <w:sz w:val="20"/>
        </w:rPr>
        <w:t xml:space="preserve"> 18 years of age).</w:t>
      </w:r>
    </w:p>
    <w:sectPr w:rsidR="007F10C7" w:rsidRPr="0075186F" w:rsidSect="0075186F">
      <w:footerReference w:type="even" r:id="rId8"/>
      <w:footerReference w:type="default" r:id="rId9"/>
      <w:pgSz w:w="12240" w:h="15840"/>
      <w:pgMar w:top="720" w:right="1170" w:bottom="63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487" w:rsidRDefault="00B32487">
      <w:r>
        <w:separator/>
      </w:r>
    </w:p>
  </w:endnote>
  <w:endnote w:type="continuationSeparator" w:id="0">
    <w:p w:rsidR="00B32487" w:rsidRDefault="00B32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C7" w:rsidRDefault="007F10C7" w:rsidP="00CC3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10C7" w:rsidRDefault="007F10C7" w:rsidP="002211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592"/>
      <w:gridCol w:w="1021"/>
      <w:gridCol w:w="4593"/>
    </w:tblGrid>
    <w:tr w:rsidR="007F10C7">
      <w:trPr>
        <w:trHeight w:val="151"/>
      </w:trPr>
      <w:tc>
        <w:tcPr>
          <w:tcW w:w="2250" w:type="pct"/>
          <w:tcBorders>
            <w:bottom w:val="single" w:sz="4" w:space="0" w:color="4F81BD"/>
          </w:tcBorders>
        </w:tcPr>
        <w:p w:rsidR="007F10C7" w:rsidRDefault="007F10C7">
          <w:pPr>
            <w:pStyle w:val="Header"/>
            <w:rPr>
              <w:rFonts w:ascii="Cambria" w:hAnsi="Cambria"/>
              <w:b/>
              <w:bCs/>
            </w:rPr>
          </w:pPr>
        </w:p>
      </w:tc>
      <w:tc>
        <w:tcPr>
          <w:tcW w:w="500" w:type="pct"/>
          <w:vMerge w:val="restart"/>
          <w:noWrap/>
          <w:vAlign w:val="center"/>
        </w:tcPr>
        <w:p w:rsidR="007F10C7" w:rsidRDefault="007F10C7">
          <w:pPr>
            <w:pStyle w:val="NoSpacing"/>
            <w:rPr>
              <w:rFonts w:ascii="Cambria" w:hAnsi="Cambria"/>
            </w:rPr>
          </w:pPr>
          <w:r>
            <w:rPr>
              <w:rFonts w:ascii="Cambria" w:hAnsi="Cambria"/>
              <w:b/>
            </w:rPr>
            <w:t xml:space="preserve">Page </w:t>
          </w:r>
          <w:fldSimple w:instr=" PAGE  \* MERGEFORMAT ">
            <w:r w:rsidR="00EA7341" w:rsidRPr="00EA7341">
              <w:rPr>
                <w:rFonts w:ascii="Cambria" w:hAnsi="Cambria"/>
                <w:b/>
                <w:noProof/>
              </w:rPr>
              <w:t>1</w:t>
            </w:r>
          </w:fldSimple>
        </w:p>
      </w:tc>
      <w:tc>
        <w:tcPr>
          <w:tcW w:w="2250" w:type="pct"/>
          <w:tcBorders>
            <w:bottom w:val="single" w:sz="4" w:space="0" w:color="4F81BD"/>
          </w:tcBorders>
        </w:tcPr>
        <w:p w:rsidR="007F10C7" w:rsidRDefault="007F10C7">
          <w:pPr>
            <w:pStyle w:val="Header"/>
            <w:rPr>
              <w:rFonts w:ascii="Cambria" w:hAnsi="Cambria"/>
              <w:b/>
              <w:bCs/>
            </w:rPr>
          </w:pPr>
        </w:p>
      </w:tc>
    </w:tr>
    <w:tr w:rsidR="007F10C7">
      <w:trPr>
        <w:trHeight w:val="150"/>
      </w:trPr>
      <w:tc>
        <w:tcPr>
          <w:tcW w:w="2250" w:type="pct"/>
          <w:tcBorders>
            <w:top w:val="single" w:sz="4" w:space="0" w:color="4F81BD"/>
          </w:tcBorders>
        </w:tcPr>
        <w:p w:rsidR="007F10C7" w:rsidRDefault="007F10C7">
          <w:pPr>
            <w:pStyle w:val="Header"/>
            <w:rPr>
              <w:rFonts w:ascii="Cambria" w:hAnsi="Cambria"/>
              <w:b/>
              <w:bCs/>
            </w:rPr>
          </w:pPr>
        </w:p>
      </w:tc>
      <w:tc>
        <w:tcPr>
          <w:tcW w:w="500" w:type="pct"/>
          <w:vMerge/>
        </w:tcPr>
        <w:p w:rsidR="007F10C7" w:rsidRDefault="007F10C7">
          <w:pPr>
            <w:pStyle w:val="Header"/>
            <w:jc w:val="center"/>
            <w:rPr>
              <w:rFonts w:ascii="Cambria" w:hAnsi="Cambria"/>
              <w:b/>
              <w:bCs/>
            </w:rPr>
          </w:pPr>
        </w:p>
      </w:tc>
      <w:tc>
        <w:tcPr>
          <w:tcW w:w="2250" w:type="pct"/>
          <w:tcBorders>
            <w:top w:val="single" w:sz="4" w:space="0" w:color="4F81BD"/>
          </w:tcBorders>
        </w:tcPr>
        <w:p w:rsidR="007F10C7" w:rsidRDefault="007F10C7">
          <w:pPr>
            <w:pStyle w:val="Header"/>
            <w:rPr>
              <w:rFonts w:ascii="Cambria" w:hAnsi="Cambria"/>
              <w:b/>
              <w:bCs/>
            </w:rPr>
          </w:pPr>
        </w:p>
      </w:tc>
    </w:tr>
  </w:tbl>
  <w:p w:rsidR="007F10C7" w:rsidRDefault="007F10C7" w:rsidP="00B353D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487" w:rsidRDefault="00B32487">
      <w:r>
        <w:separator/>
      </w:r>
    </w:p>
  </w:footnote>
  <w:footnote w:type="continuationSeparator" w:id="0">
    <w:p w:rsidR="00B32487" w:rsidRDefault="00B32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64514C7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stylePaneFormatFilter w:val="3F01"/>
  <w:defaultTabStop w:val="720"/>
  <w:characterSpacingControl w:val="doNotCompress"/>
  <w:footnotePr>
    <w:footnote w:id="-1"/>
    <w:footnote w:id="0"/>
  </w:footnotePr>
  <w:endnotePr>
    <w:endnote w:id="-1"/>
    <w:endnote w:id="0"/>
  </w:endnotePr>
  <w:compat/>
  <w:rsids>
    <w:rsidRoot w:val="00F1594F"/>
    <w:rsid w:val="00026FC9"/>
    <w:rsid w:val="00172475"/>
    <w:rsid w:val="001A12CC"/>
    <w:rsid w:val="00203636"/>
    <w:rsid w:val="0022110F"/>
    <w:rsid w:val="0022766A"/>
    <w:rsid w:val="002576C3"/>
    <w:rsid w:val="00443289"/>
    <w:rsid w:val="006A634C"/>
    <w:rsid w:val="0075186F"/>
    <w:rsid w:val="007F10C7"/>
    <w:rsid w:val="00885BFD"/>
    <w:rsid w:val="00B32487"/>
    <w:rsid w:val="00B353D3"/>
    <w:rsid w:val="00C508DD"/>
    <w:rsid w:val="00CC39CB"/>
    <w:rsid w:val="00D81D34"/>
    <w:rsid w:val="00EA7341"/>
    <w:rsid w:val="00F15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94F"/>
    <w:pPr>
      <w:widowControl w:val="0"/>
      <w:autoSpaceDE w:val="0"/>
      <w:autoSpaceDN w:val="0"/>
      <w:adjustRightInd w:val="0"/>
    </w:pPr>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F1594F"/>
    <w:pPr>
      <w:numPr>
        <w:numId w:val="1"/>
      </w:numPr>
      <w:ind w:left="1440" w:hanging="720"/>
      <w:outlineLvl w:val="0"/>
    </w:pPr>
  </w:style>
  <w:style w:type="paragraph" w:styleId="Footer">
    <w:name w:val="footer"/>
    <w:basedOn w:val="Normal"/>
    <w:link w:val="FooterChar"/>
    <w:uiPriority w:val="99"/>
    <w:rsid w:val="00F1594F"/>
    <w:pPr>
      <w:tabs>
        <w:tab w:val="center" w:pos="4320"/>
        <w:tab w:val="right" w:pos="8640"/>
      </w:tabs>
    </w:pPr>
  </w:style>
  <w:style w:type="character" w:styleId="PageNumber">
    <w:name w:val="page number"/>
    <w:basedOn w:val="DefaultParagraphFont"/>
    <w:rsid w:val="00F1594F"/>
  </w:style>
  <w:style w:type="paragraph" w:styleId="Header">
    <w:name w:val="header"/>
    <w:basedOn w:val="Normal"/>
    <w:link w:val="HeaderChar"/>
    <w:uiPriority w:val="99"/>
    <w:rsid w:val="00B353D3"/>
    <w:pPr>
      <w:tabs>
        <w:tab w:val="center" w:pos="4680"/>
        <w:tab w:val="right" w:pos="9360"/>
      </w:tabs>
    </w:pPr>
  </w:style>
  <w:style w:type="character" w:customStyle="1" w:styleId="HeaderChar">
    <w:name w:val="Header Char"/>
    <w:basedOn w:val="DefaultParagraphFont"/>
    <w:link w:val="Header"/>
    <w:uiPriority w:val="99"/>
    <w:rsid w:val="00B353D3"/>
    <w:rPr>
      <w:sz w:val="24"/>
      <w:szCs w:val="24"/>
      <w:lang w:eastAsia="en-GB"/>
    </w:rPr>
  </w:style>
  <w:style w:type="paragraph" w:styleId="NoSpacing">
    <w:name w:val="No Spacing"/>
    <w:link w:val="NoSpacingChar"/>
    <w:uiPriority w:val="1"/>
    <w:qFormat/>
    <w:rsid w:val="00B353D3"/>
    <w:rPr>
      <w:rFonts w:ascii="Calibri" w:hAnsi="Calibri"/>
      <w:sz w:val="22"/>
      <w:szCs w:val="22"/>
    </w:rPr>
  </w:style>
  <w:style w:type="character" w:customStyle="1" w:styleId="NoSpacingChar">
    <w:name w:val="No Spacing Char"/>
    <w:basedOn w:val="DefaultParagraphFont"/>
    <w:link w:val="NoSpacing"/>
    <w:uiPriority w:val="1"/>
    <w:rsid w:val="00B353D3"/>
    <w:rPr>
      <w:rFonts w:ascii="Calibri" w:hAnsi="Calibri"/>
      <w:sz w:val="22"/>
      <w:szCs w:val="22"/>
      <w:lang w:val="en-US" w:eastAsia="en-US" w:bidi="ar-SA"/>
    </w:rPr>
  </w:style>
  <w:style w:type="character" w:customStyle="1" w:styleId="FooterChar">
    <w:name w:val="Footer Char"/>
    <w:basedOn w:val="DefaultParagraphFont"/>
    <w:link w:val="Footer"/>
    <w:uiPriority w:val="99"/>
    <w:rsid w:val="00B353D3"/>
    <w:rPr>
      <w:sz w:val="24"/>
      <w:szCs w:val="24"/>
      <w:lang w:eastAsia="en-GB"/>
    </w:rPr>
  </w:style>
  <w:style w:type="paragraph" w:styleId="BalloonText">
    <w:name w:val="Balloon Text"/>
    <w:basedOn w:val="Normal"/>
    <w:link w:val="BalloonTextChar"/>
    <w:rsid w:val="00B353D3"/>
    <w:rPr>
      <w:rFonts w:ascii="Tahoma" w:hAnsi="Tahoma" w:cs="Tahoma"/>
      <w:sz w:val="16"/>
      <w:szCs w:val="16"/>
    </w:rPr>
  </w:style>
  <w:style w:type="character" w:customStyle="1" w:styleId="BalloonTextChar">
    <w:name w:val="Balloon Text Char"/>
    <w:basedOn w:val="DefaultParagraphFont"/>
    <w:link w:val="BalloonText"/>
    <w:rsid w:val="00B353D3"/>
    <w:rPr>
      <w:rFonts w:ascii="Tahoma" w:hAnsi="Tahoma" w:cs="Tahoma"/>
      <w:sz w:val="16"/>
      <w:szCs w:val="16"/>
      <w:lang w:eastAsia="en-GB"/>
    </w:rPr>
  </w:style>
  <w:style w:type="paragraph" w:styleId="ListParagraph">
    <w:name w:val="List Paragraph"/>
    <w:basedOn w:val="Normal"/>
    <w:uiPriority w:val="34"/>
    <w:qFormat/>
    <w:rsid w:val="0075186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DEFEAT OF JESSE JAMES DAYS</vt:lpstr>
    </vt:vector>
  </TitlesOfParts>
  <Company>Northfieldweb</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DEFEAT OF JESSE JAMES DAYS</dc:title>
  <dc:creator>Holly Cairns</dc:creator>
  <cp:lastModifiedBy>Julie</cp:lastModifiedBy>
  <cp:revision>2</cp:revision>
  <dcterms:created xsi:type="dcterms:W3CDTF">2012-06-03T23:38:00Z</dcterms:created>
  <dcterms:modified xsi:type="dcterms:W3CDTF">2012-06-03T23:38:00Z</dcterms:modified>
</cp:coreProperties>
</file>